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13B7C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A76A07" w:rsidRPr="00C13B7C">
        <w:rPr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A76A07" w:rsidRPr="00C13B7C">
        <w:rPr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13B7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13B7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13B7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13B7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B7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C13B7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13B7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13B7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13B7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13B7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13B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13B7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13B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B7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C13B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B7C">
              <w:rPr>
                <w:rFonts w:asciiTheme="majorBidi" w:hAnsiTheme="majorBidi" w:cstheme="majorBidi"/>
                <w:sz w:val="24"/>
                <w:szCs w:val="24"/>
              </w:rPr>
              <w:t>Крупина Т.Н.</w:t>
            </w:r>
          </w:p>
          <w:p w:rsidR="007B5622" w:rsidRPr="00C13B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B7C">
              <w:rPr>
                <w:rFonts w:asciiTheme="majorBidi" w:hAnsiTheme="majorBidi" w:cstheme="majorBidi"/>
                <w:sz w:val="24"/>
                <w:szCs w:val="24"/>
              </w:rPr>
              <w:t>Пр.№66/1</w:t>
            </w:r>
          </w:p>
          <w:p w:rsidR="007B5622" w:rsidRPr="00C13B7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3B7C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13B7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369F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369F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C13B7C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.З</w:t>
      </w:r>
      <w:proofErr w:type="gramEnd"/>
      <w:r>
        <w:rPr>
          <w:rFonts w:asciiTheme="majorBidi" w:hAnsiTheme="majorBidi" w:cstheme="majorBidi"/>
          <w:sz w:val="28"/>
          <w:szCs w:val="28"/>
        </w:rPr>
        <w:t>авьялово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F5022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C201FF">
        <w:rPr>
          <w:rFonts w:asciiTheme="majorBidi" w:hAnsiTheme="majorBidi" w:cstheme="majorBidi"/>
          <w:sz w:val="28"/>
          <w:szCs w:val="28"/>
        </w:rPr>
        <w:t>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8D5D3F">
        <w:rPr>
          <w:rStyle w:val="markedcontent"/>
          <w:rFonts w:asciiTheme="majorBidi" w:hAnsiTheme="majorBidi" w:cstheme="majorBidi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7348E2">
        <w:tc>
          <w:tcPr>
            <w:tcW w:w="6000" w:type="dxa"/>
            <w:vMerge w:val="restart"/>
            <w:shd w:val="clear" w:color="auto" w:fill="D9D9D9"/>
          </w:tcPr>
          <w:p w:rsidR="007348E2" w:rsidRDefault="00050E3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348E2" w:rsidRDefault="00050E39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  <w:vMerge/>
          </w:tcPr>
          <w:p w:rsidR="007348E2" w:rsidRDefault="007348E2"/>
        </w:tc>
        <w:tc>
          <w:tcPr>
            <w:tcW w:w="0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348E2">
        <w:tc>
          <w:tcPr>
            <w:tcW w:w="14553" w:type="dxa"/>
            <w:gridSpan w:val="7"/>
            <w:shd w:val="clear" w:color="auto" w:fill="FFFFB3"/>
          </w:tcPr>
          <w:p w:rsidR="007348E2" w:rsidRDefault="00050E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348E2">
        <w:tc>
          <w:tcPr>
            <w:tcW w:w="2079" w:type="dxa"/>
            <w:vMerge w:val="restart"/>
          </w:tcPr>
          <w:p w:rsidR="007348E2" w:rsidRDefault="00050E39">
            <w:r>
              <w:t>Русский язык и литература</w:t>
            </w:r>
          </w:p>
        </w:tc>
        <w:tc>
          <w:tcPr>
            <w:tcW w:w="2079" w:type="dxa"/>
          </w:tcPr>
          <w:p w:rsidR="007348E2" w:rsidRDefault="00050E39">
            <w:r>
              <w:t>Русский язык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Литература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</w:tr>
      <w:tr w:rsidR="007348E2">
        <w:tc>
          <w:tcPr>
            <w:tcW w:w="2079" w:type="dxa"/>
          </w:tcPr>
          <w:p w:rsidR="007348E2" w:rsidRDefault="00050E39">
            <w:r>
              <w:t>Иностранные языки</w:t>
            </w:r>
          </w:p>
        </w:tc>
        <w:tc>
          <w:tcPr>
            <w:tcW w:w="2079" w:type="dxa"/>
          </w:tcPr>
          <w:p w:rsidR="007348E2" w:rsidRDefault="00050E39">
            <w:r>
              <w:t>Иностранный язык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</w:tr>
      <w:tr w:rsidR="007348E2">
        <w:tc>
          <w:tcPr>
            <w:tcW w:w="2079" w:type="dxa"/>
            <w:vMerge w:val="restart"/>
          </w:tcPr>
          <w:p w:rsidR="007348E2" w:rsidRDefault="00050E39">
            <w:r>
              <w:t>Математика и информатика</w:t>
            </w:r>
          </w:p>
        </w:tc>
        <w:tc>
          <w:tcPr>
            <w:tcW w:w="2079" w:type="dxa"/>
          </w:tcPr>
          <w:p w:rsidR="007348E2" w:rsidRDefault="00050E39">
            <w:r>
              <w:t>Математика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Алгебра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Геометрия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Вероятность и статистика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Информатика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2079" w:type="dxa"/>
            <w:vMerge w:val="restart"/>
          </w:tcPr>
          <w:p w:rsidR="007348E2" w:rsidRDefault="00050E39">
            <w:r>
              <w:t>Общественно-научные предметы</w:t>
            </w:r>
          </w:p>
        </w:tc>
        <w:tc>
          <w:tcPr>
            <w:tcW w:w="2079" w:type="dxa"/>
          </w:tcPr>
          <w:p w:rsidR="007348E2" w:rsidRDefault="00050E39">
            <w:r>
              <w:t>История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2.5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Обществознание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География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</w:tr>
      <w:tr w:rsidR="007348E2">
        <w:tc>
          <w:tcPr>
            <w:tcW w:w="2079" w:type="dxa"/>
            <w:vMerge w:val="restart"/>
          </w:tcPr>
          <w:p w:rsidR="007348E2" w:rsidRDefault="00050E3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348E2" w:rsidRDefault="00050E39">
            <w:r>
              <w:t>Физика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3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Химия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Биология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</w:tr>
      <w:tr w:rsidR="007348E2">
        <w:tc>
          <w:tcPr>
            <w:tcW w:w="2079" w:type="dxa"/>
            <w:vMerge w:val="restart"/>
          </w:tcPr>
          <w:p w:rsidR="007348E2" w:rsidRDefault="00050E39">
            <w:r>
              <w:t>Искусство</w:t>
            </w:r>
          </w:p>
        </w:tc>
        <w:tc>
          <w:tcPr>
            <w:tcW w:w="2079" w:type="dxa"/>
          </w:tcPr>
          <w:p w:rsidR="007348E2" w:rsidRDefault="00050E39">
            <w:r>
              <w:t>Изобразительное искусство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2079" w:type="dxa"/>
            <w:vMerge/>
          </w:tcPr>
          <w:p w:rsidR="007348E2" w:rsidRDefault="007348E2"/>
        </w:tc>
        <w:tc>
          <w:tcPr>
            <w:tcW w:w="2079" w:type="dxa"/>
          </w:tcPr>
          <w:p w:rsidR="007348E2" w:rsidRDefault="00050E39">
            <w:r>
              <w:t>Музыка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2079" w:type="dxa"/>
          </w:tcPr>
          <w:p w:rsidR="007348E2" w:rsidRDefault="00050E39">
            <w:r>
              <w:t>Технология</w:t>
            </w:r>
          </w:p>
        </w:tc>
        <w:tc>
          <w:tcPr>
            <w:tcW w:w="2079" w:type="dxa"/>
          </w:tcPr>
          <w:p w:rsidR="007348E2" w:rsidRDefault="00050E39">
            <w:r>
              <w:t>Труд (технология)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2079" w:type="dxa"/>
          </w:tcPr>
          <w:p w:rsidR="007348E2" w:rsidRDefault="00050E39">
            <w:r>
              <w:t>Физическая культура</w:t>
            </w:r>
          </w:p>
        </w:tc>
        <w:tc>
          <w:tcPr>
            <w:tcW w:w="2079" w:type="dxa"/>
          </w:tcPr>
          <w:p w:rsidR="007348E2" w:rsidRDefault="00050E39">
            <w:r>
              <w:t>Физическая культура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2</w:t>
            </w:r>
          </w:p>
        </w:tc>
      </w:tr>
      <w:tr w:rsidR="007348E2">
        <w:tc>
          <w:tcPr>
            <w:tcW w:w="2079" w:type="dxa"/>
          </w:tcPr>
          <w:p w:rsidR="007348E2" w:rsidRDefault="00050E39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348E2" w:rsidRDefault="00050E39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2079" w:type="dxa"/>
          </w:tcPr>
          <w:p w:rsidR="007348E2" w:rsidRDefault="00050E3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348E2" w:rsidRDefault="00050E3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4158" w:type="dxa"/>
            <w:gridSpan w:val="2"/>
            <w:shd w:val="clear" w:color="auto" w:fill="00FF00"/>
          </w:tcPr>
          <w:p w:rsidR="007348E2" w:rsidRDefault="00050E3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32.5</w:t>
            </w:r>
          </w:p>
        </w:tc>
      </w:tr>
      <w:tr w:rsidR="007348E2">
        <w:tc>
          <w:tcPr>
            <w:tcW w:w="14553" w:type="dxa"/>
            <w:gridSpan w:val="7"/>
            <w:shd w:val="clear" w:color="auto" w:fill="FFFFB3"/>
          </w:tcPr>
          <w:p w:rsidR="007348E2" w:rsidRDefault="00050E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348E2">
        <w:tc>
          <w:tcPr>
            <w:tcW w:w="4158" w:type="dxa"/>
            <w:gridSpan w:val="2"/>
            <w:shd w:val="clear" w:color="auto" w:fill="D9D9D9"/>
          </w:tcPr>
          <w:p w:rsidR="007348E2" w:rsidRDefault="00050E3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7348E2" w:rsidRDefault="007348E2"/>
        </w:tc>
        <w:tc>
          <w:tcPr>
            <w:tcW w:w="2079" w:type="dxa"/>
            <w:shd w:val="clear" w:color="auto" w:fill="D9D9D9"/>
          </w:tcPr>
          <w:p w:rsidR="007348E2" w:rsidRDefault="007348E2"/>
        </w:tc>
        <w:tc>
          <w:tcPr>
            <w:tcW w:w="2079" w:type="dxa"/>
            <w:shd w:val="clear" w:color="auto" w:fill="D9D9D9"/>
          </w:tcPr>
          <w:p w:rsidR="007348E2" w:rsidRDefault="007348E2"/>
        </w:tc>
        <w:tc>
          <w:tcPr>
            <w:tcW w:w="2079" w:type="dxa"/>
            <w:shd w:val="clear" w:color="auto" w:fill="D9D9D9"/>
          </w:tcPr>
          <w:p w:rsidR="007348E2" w:rsidRDefault="007348E2"/>
        </w:tc>
        <w:tc>
          <w:tcPr>
            <w:tcW w:w="2079" w:type="dxa"/>
            <w:shd w:val="clear" w:color="auto" w:fill="D9D9D9"/>
          </w:tcPr>
          <w:p w:rsidR="007348E2" w:rsidRDefault="007348E2"/>
        </w:tc>
      </w:tr>
      <w:tr w:rsidR="007348E2">
        <w:tc>
          <w:tcPr>
            <w:tcW w:w="4158" w:type="dxa"/>
            <w:gridSpan w:val="2"/>
          </w:tcPr>
          <w:p w:rsidR="007348E2" w:rsidRDefault="00050E39">
            <w:r>
              <w:t xml:space="preserve">Основы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4158" w:type="dxa"/>
            <w:gridSpan w:val="2"/>
          </w:tcPr>
          <w:p w:rsidR="007348E2" w:rsidRDefault="00050E39">
            <w:r>
              <w:t>Аспекты читательской грамотности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4158" w:type="dxa"/>
            <w:gridSpan w:val="2"/>
          </w:tcPr>
          <w:p w:rsidR="007348E2" w:rsidRDefault="00050E39">
            <w:r>
              <w:t>Сложные вопросы математики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0.5</w:t>
            </w:r>
          </w:p>
        </w:tc>
      </w:tr>
      <w:tr w:rsidR="007348E2">
        <w:tc>
          <w:tcPr>
            <w:tcW w:w="4158" w:type="dxa"/>
            <w:gridSpan w:val="2"/>
          </w:tcPr>
          <w:p w:rsidR="007348E2" w:rsidRDefault="00050E39">
            <w:r>
              <w:t>Финансовая грамотность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4158" w:type="dxa"/>
            <w:gridSpan w:val="2"/>
            <w:shd w:val="clear" w:color="auto" w:fill="00FF00"/>
          </w:tcPr>
          <w:p w:rsidR="007348E2" w:rsidRDefault="00050E3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0.5</w:t>
            </w:r>
          </w:p>
        </w:tc>
      </w:tr>
      <w:tr w:rsidR="007348E2">
        <w:tc>
          <w:tcPr>
            <w:tcW w:w="4158" w:type="dxa"/>
            <w:gridSpan w:val="2"/>
            <w:shd w:val="clear" w:color="auto" w:fill="00FF00"/>
          </w:tcPr>
          <w:p w:rsidR="007348E2" w:rsidRDefault="00050E39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33</w:t>
            </w:r>
          </w:p>
        </w:tc>
      </w:tr>
      <w:tr w:rsidR="007348E2">
        <w:tc>
          <w:tcPr>
            <w:tcW w:w="4158" w:type="dxa"/>
            <w:gridSpan w:val="2"/>
            <w:shd w:val="clear" w:color="auto" w:fill="FCE3FC"/>
          </w:tcPr>
          <w:p w:rsidR="007348E2" w:rsidRDefault="00050E3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34</w:t>
            </w:r>
          </w:p>
        </w:tc>
      </w:tr>
      <w:tr w:rsidR="007348E2">
        <w:tc>
          <w:tcPr>
            <w:tcW w:w="4158" w:type="dxa"/>
            <w:gridSpan w:val="2"/>
            <w:shd w:val="clear" w:color="auto" w:fill="FCE3FC"/>
          </w:tcPr>
          <w:p w:rsidR="007348E2" w:rsidRDefault="00050E3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348E2" w:rsidRDefault="00050E39">
            <w:pPr>
              <w:jc w:val="center"/>
            </w:pPr>
            <w:r>
              <w:t>1122</w:t>
            </w:r>
          </w:p>
        </w:tc>
      </w:tr>
    </w:tbl>
    <w:p w:rsidR="007348E2" w:rsidRDefault="00050E39">
      <w:r>
        <w:br w:type="page"/>
      </w:r>
    </w:p>
    <w:p w:rsidR="007348E2" w:rsidRDefault="00050E39">
      <w:r>
        <w:rPr>
          <w:b/>
          <w:sz w:val="32"/>
        </w:rPr>
        <w:lastRenderedPageBreak/>
        <w:t>План внеурочной деятельности (недельный)</w:t>
      </w:r>
    </w:p>
    <w:p w:rsidR="007348E2" w:rsidRDefault="00050E39">
      <w:r>
        <w:t>Бюджетное общеобразовательное учреждение "</w:t>
      </w:r>
      <w:proofErr w:type="spellStart"/>
      <w:r>
        <w:t>Завьяловская</w:t>
      </w:r>
      <w:proofErr w:type="spellEnd"/>
      <w:r>
        <w:t xml:space="preserve">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348E2">
        <w:tc>
          <w:tcPr>
            <w:tcW w:w="4158" w:type="dxa"/>
            <w:vMerge w:val="restart"/>
            <w:shd w:val="clear" w:color="auto" w:fill="D9D9D9"/>
          </w:tcPr>
          <w:p w:rsidR="007348E2" w:rsidRDefault="00050E39">
            <w:r>
              <w:rPr>
                <w:b/>
              </w:rPr>
              <w:t>Учебные курсы</w:t>
            </w:r>
          </w:p>
          <w:p w:rsidR="007348E2" w:rsidRDefault="007348E2"/>
        </w:tc>
        <w:tc>
          <w:tcPr>
            <w:tcW w:w="10395" w:type="dxa"/>
            <w:gridSpan w:val="5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48E2">
        <w:tc>
          <w:tcPr>
            <w:tcW w:w="4158" w:type="dxa"/>
            <w:vMerge/>
          </w:tcPr>
          <w:p w:rsidR="007348E2" w:rsidRDefault="007348E2"/>
        </w:tc>
        <w:tc>
          <w:tcPr>
            <w:tcW w:w="2079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348E2" w:rsidRDefault="00050E3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348E2">
        <w:tc>
          <w:tcPr>
            <w:tcW w:w="4158" w:type="dxa"/>
          </w:tcPr>
          <w:p w:rsidR="007348E2" w:rsidRDefault="00050E3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4158" w:type="dxa"/>
          </w:tcPr>
          <w:p w:rsidR="007348E2" w:rsidRDefault="00050E39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4158" w:type="dxa"/>
          </w:tcPr>
          <w:p w:rsidR="007348E2" w:rsidRDefault="00050E39">
            <w:r>
              <w:t>Занимательная химия</w:t>
            </w:r>
            <w:r w:rsidR="00606E08">
              <w:t xml:space="preserve"> (в поддержку предмета)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606E0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606E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4158" w:type="dxa"/>
          </w:tcPr>
          <w:p w:rsidR="007348E2" w:rsidRDefault="00606E08">
            <w:r>
              <w:t>Занимательная информатика (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  <w:tc>
          <w:tcPr>
            <w:tcW w:w="2079" w:type="dxa"/>
          </w:tcPr>
          <w:p w:rsidR="007348E2" w:rsidRDefault="00606E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606E0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606E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606E08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4158" w:type="dxa"/>
          </w:tcPr>
          <w:p w:rsidR="007348E2" w:rsidRDefault="00050E39">
            <w:r>
              <w:t>Географический практикум</w:t>
            </w:r>
            <w:r w:rsidR="00606E08">
              <w:t xml:space="preserve"> </w:t>
            </w:r>
            <w:r w:rsidR="00606E08">
              <w:t>(в поддержку предмета)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2E2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4158" w:type="dxa"/>
          </w:tcPr>
          <w:p w:rsidR="007348E2" w:rsidRDefault="00050E39">
            <w:r>
              <w:t>Функциональная грамотность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4158" w:type="dxa"/>
          </w:tcPr>
          <w:p w:rsidR="007348E2" w:rsidRDefault="00050E39">
            <w:r>
              <w:t>Воле</w:t>
            </w:r>
            <w:r w:rsidR="00C201FF">
              <w:t>й</w:t>
            </w:r>
            <w:r>
              <w:t>бол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1</w:t>
            </w:r>
          </w:p>
        </w:tc>
      </w:tr>
      <w:tr w:rsidR="007348E2">
        <w:tc>
          <w:tcPr>
            <w:tcW w:w="4158" w:type="dxa"/>
          </w:tcPr>
          <w:p w:rsidR="007348E2" w:rsidRDefault="00050E39" w:rsidP="002E2FEB">
            <w:r>
              <w:t>П</w:t>
            </w:r>
            <w:r w:rsidR="002E2FEB">
              <w:t>уть к успеху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2E2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348E2" w:rsidRDefault="00050E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348E2" w:rsidRDefault="002E2FEB">
            <w:pPr>
              <w:jc w:val="center"/>
            </w:pPr>
            <w:r>
              <w:t>0</w:t>
            </w:r>
          </w:p>
        </w:tc>
      </w:tr>
      <w:tr w:rsidR="00606E08">
        <w:tc>
          <w:tcPr>
            <w:tcW w:w="4158" w:type="dxa"/>
          </w:tcPr>
          <w:p w:rsidR="00606E08" w:rsidRDefault="00606E08">
            <w:r>
              <w:t>Юный корреспондент</w:t>
            </w:r>
            <w:r w:rsidR="002E2FEB">
              <w:t xml:space="preserve"> (</w:t>
            </w:r>
            <w:proofErr w:type="gramStart"/>
            <w:r w:rsidR="002E2FEB">
              <w:t>ТР</w:t>
            </w:r>
            <w:proofErr w:type="gramEnd"/>
            <w:r w:rsidR="002E2FEB">
              <w:t>)</w:t>
            </w:r>
          </w:p>
        </w:tc>
        <w:tc>
          <w:tcPr>
            <w:tcW w:w="2079" w:type="dxa"/>
          </w:tcPr>
          <w:p w:rsidR="00606E08" w:rsidRDefault="002E2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06E08" w:rsidRDefault="002E2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06E08" w:rsidRDefault="002E2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06E08" w:rsidRDefault="002E2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06E08" w:rsidRDefault="002E2FEB">
            <w:pPr>
              <w:jc w:val="center"/>
            </w:pPr>
            <w:r>
              <w:t>0</w:t>
            </w:r>
          </w:p>
        </w:tc>
      </w:tr>
      <w:tr w:rsidR="007348E2">
        <w:tc>
          <w:tcPr>
            <w:tcW w:w="4158" w:type="dxa"/>
            <w:shd w:val="clear" w:color="auto" w:fill="00FF00"/>
          </w:tcPr>
          <w:p w:rsidR="007348E2" w:rsidRDefault="00050E3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348E2" w:rsidRDefault="00050E3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7348E2" w:rsidRDefault="002E2FEB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079" w:type="dxa"/>
            <w:shd w:val="clear" w:color="auto" w:fill="00FF00"/>
          </w:tcPr>
          <w:p w:rsidR="007348E2" w:rsidRDefault="002E2FE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7348E2" w:rsidRDefault="002E2FEB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7348E2" w:rsidRDefault="00C201FF">
            <w:pPr>
              <w:jc w:val="center"/>
            </w:pPr>
            <w:r>
              <w:t>6</w:t>
            </w:r>
          </w:p>
        </w:tc>
      </w:tr>
    </w:tbl>
    <w:p w:rsidR="00050E39" w:rsidRDefault="00050E39"/>
    <w:sectPr w:rsidR="00050E3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0E39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2FEB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5022"/>
    <w:rsid w:val="00502D31"/>
    <w:rsid w:val="00543B77"/>
    <w:rsid w:val="005472C1"/>
    <w:rsid w:val="00564E8B"/>
    <w:rsid w:val="005B15BC"/>
    <w:rsid w:val="005F6A49"/>
    <w:rsid w:val="00606E08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48E2"/>
    <w:rsid w:val="00742077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69F4"/>
    <w:rsid w:val="008448FF"/>
    <w:rsid w:val="008632FA"/>
    <w:rsid w:val="0088256D"/>
    <w:rsid w:val="008829BA"/>
    <w:rsid w:val="008B4198"/>
    <w:rsid w:val="008D5D3F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B7C"/>
    <w:rsid w:val="00C201FF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2024-08-27T08:37:00Z</cp:lastPrinted>
  <dcterms:created xsi:type="dcterms:W3CDTF">2022-08-06T07:34:00Z</dcterms:created>
  <dcterms:modified xsi:type="dcterms:W3CDTF">2024-09-04T07:04:00Z</dcterms:modified>
</cp:coreProperties>
</file>