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C3" w:rsidRDefault="009D13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5C6E61">
        <w:rPr>
          <w:rFonts w:ascii="Times New Roman" w:hAnsi="Times New Roman"/>
          <w:sz w:val="24"/>
        </w:rPr>
        <w:t>юджетное общеобразовательное учреждение «</w:t>
      </w:r>
      <w:r>
        <w:rPr>
          <w:rFonts w:ascii="Times New Roman" w:hAnsi="Times New Roman"/>
          <w:sz w:val="24"/>
        </w:rPr>
        <w:t>Завьяловская средняя школа</w:t>
      </w:r>
      <w:r w:rsidR="005C6E61">
        <w:rPr>
          <w:rFonts w:ascii="Times New Roman" w:hAnsi="Times New Roman"/>
          <w:sz w:val="24"/>
        </w:rPr>
        <w:t>»</w:t>
      </w:r>
    </w:p>
    <w:p w:rsidR="004F423B" w:rsidRDefault="009D13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Знаменского муниципального района Омской области</w:t>
      </w:r>
      <w:r w:rsidR="005C6E61">
        <w:br/>
      </w:r>
      <w:r w:rsidR="005C6E6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БОУ «Завьяловская средняя школа»</w:t>
      </w:r>
      <w:r w:rsidR="005C6E61">
        <w:rPr>
          <w:rFonts w:ascii="Times New Roman" w:hAnsi="Times New Roman"/>
          <w:sz w:val="24"/>
        </w:rPr>
        <w:t>)</w:t>
      </w:r>
    </w:p>
    <w:p w:rsidR="004F423B" w:rsidRDefault="004F423B">
      <w:pPr>
        <w:rPr>
          <w:rFonts w:ascii="Times New Roman" w:hAnsi="Times New Roman"/>
          <w:sz w:val="24"/>
        </w:rPr>
      </w:pPr>
    </w:p>
    <w:tbl>
      <w:tblPr>
        <w:tblW w:w="9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  <w:gridCol w:w="4843"/>
      </w:tblGrid>
      <w:tr w:rsidR="004F423B" w:rsidTr="009D13C3">
        <w:trPr>
          <w:trHeight w:val="1855"/>
        </w:trPr>
        <w:tc>
          <w:tcPr>
            <w:tcW w:w="4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3B" w:rsidRDefault="009D13C3" w:rsidP="009D13C3">
            <w:r>
              <w:t xml:space="preserve">Принято                                                                                                                                      </w:t>
            </w:r>
          </w:p>
          <w:p w:rsidR="009D13C3" w:rsidRDefault="009D13C3" w:rsidP="009D13C3">
            <w:r>
              <w:t xml:space="preserve">Педагогическим советом школы                                                         </w:t>
            </w:r>
          </w:p>
          <w:p w:rsidR="009D13C3" w:rsidRDefault="009D13C3" w:rsidP="009D13C3">
            <w:r>
              <w:t xml:space="preserve">Пр.№1 от 28.08.2023г                                                                        </w:t>
            </w:r>
          </w:p>
          <w:p w:rsidR="009D13C3" w:rsidRDefault="009D13C3" w:rsidP="009D13C3"/>
          <w:p w:rsidR="009D13C3" w:rsidRDefault="009D13C3" w:rsidP="009D13C3"/>
        </w:tc>
        <w:tc>
          <w:tcPr>
            <w:tcW w:w="4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3B" w:rsidRDefault="009D13C3" w:rsidP="009D13C3">
            <w:pPr>
              <w:jc w:val="right"/>
            </w:pPr>
            <w:r>
              <w:t>Утверждено</w:t>
            </w:r>
          </w:p>
          <w:p w:rsidR="009D13C3" w:rsidRDefault="009D13C3" w:rsidP="009D13C3">
            <w:pPr>
              <w:jc w:val="right"/>
            </w:pPr>
            <w:r>
              <w:t>Директор школы</w:t>
            </w:r>
          </w:p>
          <w:p w:rsidR="009D13C3" w:rsidRDefault="009D13C3" w:rsidP="009D13C3">
            <w:pPr>
              <w:jc w:val="right"/>
            </w:pPr>
            <w:r>
              <w:t>__________Т.Н. Крупина</w:t>
            </w:r>
          </w:p>
          <w:p w:rsidR="009D13C3" w:rsidRDefault="009D13C3" w:rsidP="009D13C3">
            <w:pPr>
              <w:jc w:val="right"/>
            </w:pPr>
            <w:r>
              <w:t>Пр.№    от _______</w:t>
            </w:r>
          </w:p>
        </w:tc>
      </w:tr>
    </w:tbl>
    <w:p w:rsidR="004F423B" w:rsidRDefault="004F423B">
      <w:pPr>
        <w:jc w:val="center"/>
        <w:rPr>
          <w:rFonts w:ascii="Times New Roman" w:hAnsi="Times New Roman"/>
          <w:sz w:val="24"/>
        </w:rPr>
      </w:pPr>
    </w:p>
    <w:p w:rsidR="009D13C3" w:rsidRDefault="005C6E61" w:rsidP="009D13C3">
      <w:pPr>
        <w:spacing w:beforeAutospacing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  <w:r>
        <w:br/>
      </w:r>
      <w:r>
        <w:rPr>
          <w:rFonts w:ascii="Times New Roman" w:hAnsi="Times New Roman"/>
          <w:b/>
          <w:sz w:val="24"/>
        </w:rPr>
        <w:t>о формах, периодичности и порядке текущего контроля успеваемости</w:t>
      </w:r>
      <w:r>
        <w:br/>
      </w:r>
      <w:r>
        <w:rPr>
          <w:rFonts w:ascii="Times New Roman" w:hAnsi="Times New Roman"/>
          <w:b/>
          <w:sz w:val="24"/>
        </w:rPr>
        <w:t xml:space="preserve">и промежуточной </w:t>
      </w:r>
      <w:proofErr w:type="gramStart"/>
      <w:r>
        <w:rPr>
          <w:rFonts w:ascii="Times New Roman" w:hAnsi="Times New Roman"/>
          <w:b/>
          <w:sz w:val="24"/>
        </w:rPr>
        <w:t>аттестации</w:t>
      </w:r>
      <w:proofErr w:type="gramEnd"/>
      <w:r>
        <w:rPr>
          <w:rFonts w:ascii="Times New Roman" w:hAnsi="Times New Roman"/>
          <w:b/>
          <w:sz w:val="24"/>
        </w:rPr>
        <w:t xml:space="preserve"> обучающихся</w:t>
      </w:r>
      <w:r>
        <w:br/>
      </w:r>
      <w:r>
        <w:rPr>
          <w:rFonts w:ascii="Times New Roman" w:hAnsi="Times New Roman"/>
          <w:b/>
          <w:sz w:val="24"/>
        </w:rPr>
        <w:t>по основным общеобразовательным программам</w:t>
      </w:r>
    </w:p>
    <w:p w:rsidR="004F423B" w:rsidRPr="009D13C3" w:rsidRDefault="005C6E61" w:rsidP="009D13C3">
      <w:pPr>
        <w:spacing w:beforeAutospacing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  <w:r w:rsidR="009D13C3" w:rsidRPr="009D13C3">
        <w:rPr>
          <w:rFonts w:ascii="Times New Roman" w:hAnsi="Times New Roman"/>
          <w:b/>
          <w:sz w:val="24"/>
        </w:rPr>
        <w:t>БОУ «Завьяловская средняя школа»</w:t>
      </w:r>
    </w:p>
    <w:p w:rsidR="004F423B" w:rsidRDefault="005C6E6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8A112D">
        <w:rPr>
          <w:rFonts w:cstheme="minorHAnsi"/>
          <w:sz w:val="24"/>
        </w:rPr>
        <w:t>аттестации</w:t>
      </w:r>
      <w:proofErr w:type="gramEnd"/>
      <w:r w:rsidRPr="008A112D">
        <w:rPr>
          <w:rFonts w:cstheme="minorHAnsi"/>
          <w:sz w:val="24"/>
        </w:rPr>
        <w:t xml:space="preserve"> обучающихся по основным общеобразовательным программам </w:t>
      </w:r>
      <w:r w:rsidR="009D13C3" w:rsidRPr="008A112D">
        <w:rPr>
          <w:rFonts w:cstheme="minorHAnsi"/>
          <w:sz w:val="24"/>
        </w:rPr>
        <w:t xml:space="preserve">БОУ «Завьяловская средняя школа» </w:t>
      </w:r>
      <w:r w:rsidRPr="008A112D">
        <w:rPr>
          <w:rFonts w:cstheme="minorHAnsi"/>
          <w:sz w:val="24"/>
        </w:rPr>
        <w:t>(далее – 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 </w:t>
      </w:r>
      <w:r w:rsidR="009D13C3" w:rsidRPr="008A112D">
        <w:rPr>
          <w:rFonts w:cstheme="minorHAnsi"/>
          <w:sz w:val="24"/>
        </w:rPr>
        <w:t xml:space="preserve">БОУ «Завьяловская средняя школа» </w:t>
      </w:r>
      <w:r w:rsidRPr="008A112D">
        <w:rPr>
          <w:rFonts w:cstheme="minorHAnsi"/>
          <w:sz w:val="24"/>
        </w:rPr>
        <w:t>(далее – школа) для прохождения промежуточной и (или) государственной итоговой аттестации.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1.4. </w:t>
      </w:r>
      <w:proofErr w:type="gramStart"/>
      <w:r w:rsidRPr="008A112D">
        <w:rPr>
          <w:rFonts w:cstheme="minorHAnsi"/>
          <w:sz w:val="24"/>
        </w:rPr>
        <w:t xml:space="preserve">Положение является частью регулирования процедур внутренней оценки достижения планируемых результатов освоения ООП НОО, ООО, СОО, которая состоит из стартовой диагностики, текущей оценки (включая тематическую и </w:t>
      </w:r>
      <w:r w:rsidRPr="008A112D">
        <w:rPr>
          <w:rFonts w:cstheme="minorHAnsi"/>
          <w:sz w:val="24"/>
        </w:rPr>
        <w:lastRenderedPageBreak/>
        <w:t>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  <w:proofErr w:type="gramEnd"/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1.5. </w:t>
      </w:r>
      <w:proofErr w:type="gramStart"/>
      <w:r w:rsidRPr="008A112D">
        <w:rPr>
          <w:rFonts w:cstheme="minorHAnsi"/>
          <w:sz w:val="24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8A112D">
        <w:rPr>
          <w:rFonts w:cstheme="minorHAnsi"/>
          <w:sz w:val="24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8A112D">
        <w:rPr>
          <w:rFonts w:cstheme="minorHAnsi"/>
          <w:sz w:val="24"/>
        </w:rPr>
        <w:t>оценки достижения планируемых результатов освоения программы целевого раздела</w:t>
      </w:r>
      <w:proofErr w:type="gramEnd"/>
      <w:r w:rsidRPr="008A112D">
        <w:rPr>
          <w:rFonts w:cstheme="minorHAnsi"/>
          <w:sz w:val="24"/>
        </w:rPr>
        <w:t xml:space="preserve"> ООП.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b/>
          <w:sz w:val="24"/>
        </w:rPr>
        <w:t>2. Стартовая диагностика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2.3. </w:t>
      </w:r>
      <w:proofErr w:type="gramStart"/>
      <w:r w:rsidRPr="008A112D">
        <w:rPr>
          <w:rFonts w:cstheme="minorHAnsi"/>
          <w:sz w:val="24"/>
        </w:rPr>
        <w:t>Стартовая диагностика в начале 5-го и 10-го классов позволяет определить у обучающихся 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  <w:proofErr w:type="gramEnd"/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2.6. Мероприятия стартовой диагностики включаются в единый график оценочных процедур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b/>
          <w:sz w:val="24"/>
        </w:rPr>
        <w:t>3. Текущий контроль успеваемости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3.1. </w:t>
      </w:r>
      <w:proofErr w:type="gramStart"/>
      <w:r w:rsidRPr="008A112D">
        <w:rPr>
          <w:rFonts w:cstheme="minorHAnsi"/>
          <w:sz w:val="24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3.2. </w:t>
      </w:r>
      <w:proofErr w:type="gramStart"/>
      <w:r w:rsidRPr="008A112D">
        <w:rPr>
          <w:rFonts w:cstheme="minorHAnsi"/>
          <w:sz w:val="24"/>
        </w:rPr>
        <w:t>Текущий контроль успеваемости обучающихся осуществляется в целях:</w:t>
      </w:r>
      <w:proofErr w:type="gramEnd"/>
    </w:p>
    <w:p w:rsidR="004F423B" w:rsidRPr="008A112D" w:rsidRDefault="005C6E61" w:rsidP="008A112D">
      <w:pPr>
        <w:numPr>
          <w:ilvl w:val="0"/>
          <w:numId w:val="1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определения степени освоения </w:t>
      </w:r>
      <w:proofErr w:type="gramStart"/>
      <w:r w:rsidRPr="008A112D">
        <w:rPr>
          <w:rFonts w:cstheme="minorHAnsi"/>
          <w:sz w:val="24"/>
        </w:rPr>
        <w:t>обучающимися</w:t>
      </w:r>
      <w:proofErr w:type="gramEnd"/>
      <w:r w:rsidRPr="008A112D">
        <w:rPr>
          <w:rFonts w:cstheme="minorHAnsi"/>
          <w:sz w:val="24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4F423B" w:rsidRPr="008A112D" w:rsidRDefault="005C6E61" w:rsidP="008A112D">
      <w:pPr>
        <w:numPr>
          <w:ilvl w:val="0"/>
          <w:numId w:val="1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4F423B" w:rsidRPr="008A112D" w:rsidRDefault="005C6E61" w:rsidP="008A112D">
      <w:pPr>
        <w:numPr>
          <w:ilvl w:val="0"/>
          <w:numId w:val="1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предупреждения неуспеваемости.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lastRenderedPageBreak/>
        <w:t xml:space="preserve">3.4. Текущий контроль успеваемости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4F423B" w:rsidRPr="008A112D" w:rsidRDefault="005C6E61" w:rsidP="008A112D">
      <w:pPr>
        <w:numPr>
          <w:ilvl w:val="0"/>
          <w:numId w:val="2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proofErr w:type="gramStart"/>
      <w:r w:rsidRPr="008A112D">
        <w:rPr>
          <w:rFonts w:cstheme="minorHAnsi"/>
          <w:sz w:val="24"/>
        </w:rPr>
        <w:t>письменной работы (тест, диктант, изложение, сочинение, реферат, эссе, контрольные, проверочные, самостоятельные, лабораторные и практические работы);</w:t>
      </w:r>
      <w:proofErr w:type="gramEnd"/>
    </w:p>
    <w:p w:rsidR="004F423B" w:rsidRPr="008A112D" w:rsidRDefault="005C6E61" w:rsidP="008A112D">
      <w:pPr>
        <w:numPr>
          <w:ilvl w:val="0"/>
          <w:numId w:val="2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4F423B" w:rsidRPr="008A112D" w:rsidRDefault="005C6E61" w:rsidP="008A112D">
      <w:pPr>
        <w:numPr>
          <w:ilvl w:val="0"/>
          <w:numId w:val="2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экспертной оценки индивидуального или группового проекта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>;</w:t>
      </w:r>
    </w:p>
    <w:p w:rsidR="004F423B" w:rsidRPr="008A112D" w:rsidRDefault="005C6E61" w:rsidP="008A112D">
      <w:pPr>
        <w:numPr>
          <w:ilvl w:val="0"/>
          <w:numId w:val="2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иных формах, предусмотренных учебным планом (индивидуальным учебным планом).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3.6. </w:t>
      </w:r>
      <w:proofErr w:type="gramStart"/>
      <w:r w:rsidRPr="008A112D">
        <w:rPr>
          <w:rFonts w:cstheme="minorHAnsi"/>
          <w:sz w:val="24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8A112D">
        <w:rPr>
          <w:rFonts w:cstheme="minorHAnsi"/>
          <w:sz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 индивидуальных достижений по учебному предмету.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3.7. Текущий контроль успеваемости в 2-ом и последующих классах осуществляется по </w:t>
      </w:r>
      <w:r>
        <w:rPr>
          <w:rFonts w:cstheme="minorHAnsi"/>
          <w:sz w:val="24"/>
        </w:rPr>
        <w:t>пятибалльной системе оценивания. Учебные курсы, элективы на всех уровнях образования оцениваются безотметочно.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3.8. </w:t>
      </w:r>
      <w:r w:rsidR="009D13C3" w:rsidRPr="008A112D">
        <w:rPr>
          <w:rFonts w:cstheme="minorHAnsi"/>
          <w:sz w:val="24"/>
        </w:rPr>
        <w:t>Р</w:t>
      </w:r>
      <w:r w:rsidRPr="008A112D">
        <w:rPr>
          <w:rFonts w:cstheme="minorHAnsi"/>
          <w:sz w:val="24"/>
        </w:rPr>
        <w:t xml:space="preserve">езультаты текущего контроля учитываются в баллах по </w:t>
      </w:r>
      <w:r w:rsidR="009D13C3" w:rsidRPr="008A112D">
        <w:rPr>
          <w:rFonts w:cstheme="minorHAnsi"/>
          <w:sz w:val="24"/>
        </w:rPr>
        <w:t xml:space="preserve">пятибалльной </w:t>
      </w:r>
      <w:r w:rsidRPr="008A112D">
        <w:rPr>
          <w:rFonts w:cstheme="minorHAnsi"/>
          <w:sz w:val="24"/>
        </w:rPr>
        <w:t>системе</w:t>
      </w:r>
      <w:r w:rsidR="009D13C3" w:rsidRPr="008A112D">
        <w:rPr>
          <w:rFonts w:cstheme="minorHAnsi"/>
          <w:sz w:val="24"/>
        </w:rPr>
        <w:t xml:space="preserve">. </w:t>
      </w:r>
      <w:r w:rsidRPr="008A112D">
        <w:rPr>
          <w:rFonts w:cstheme="minorHAnsi"/>
          <w:sz w:val="24"/>
        </w:rPr>
        <w:t xml:space="preserve"> </w:t>
      </w:r>
    </w:p>
    <w:p w:rsidR="009D13C3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3.9. Отметки по установленным формам текущего контроля успеваемости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> фиксируются педагогическим работником в электронном журнале успеваемости (электронном дневнике) в сроки и порядке, предусмотренные локальным нормативным актом школы. За сочинение, изложение и диктант с грамматическим заданием в электронном журнал успеваемости выставляются две отметки: одна по у</w:t>
      </w:r>
      <w:r w:rsidR="009D13C3" w:rsidRPr="008A112D">
        <w:rPr>
          <w:rFonts w:cstheme="minorHAnsi"/>
          <w:sz w:val="24"/>
        </w:rPr>
        <w:t xml:space="preserve">чебному предмету «Русский язык», </w:t>
      </w:r>
      <w:r w:rsidRPr="008A112D">
        <w:rPr>
          <w:rFonts w:cstheme="minorHAnsi"/>
          <w:sz w:val="24"/>
        </w:rPr>
        <w:t>а вторая по учебному предмету «Литературное чтение» («Литература»)</w:t>
      </w:r>
      <w:r w:rsidR="009D13C3" w:rsidRPr="008A112D">
        <w:rPr>
          <w:rFonts w:cstheme="minorHAnsi"/>
          <w:sz w:val="24"/>
        </w:rPr>
        <w:t>.</w:t>
      </w:r>
      <w:r w:rsidRPr="008A112D">
        <w:rPr>
          <w:rFonts w:cstheme="minorHAnsi"/>
          <w:sz w:val="24"/>
        </w:rPr>
        <w:t xml:space="preserve"> 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3.10. Текущий контроль успеваемости по итогам четверти (итоговая оценка) осуществляется педагогическим работником, реализующим соответствующую часть образовательной программы, в форме письменной работы (тест, диктант, изложение, сочинение, комплексная или итоговая контрольная работа).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3.11. 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 w:rsidR="004F423B" w:rsidRPr="008A112D" w:rsidRDefault="005C6E61" w:rsidP="008A112D">
      <w:pPr>
        <w:numPr>
          <w:ilvl w:val="0"/>
          <w:numId w:val="3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по каждому учебному предмету в одной параллели классов чаще 1 раза в 2,5 недели. 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F423B" w:rsidRPr="008A112D" w:rsidRDefault="005C6E61" w:rsidP="008A112D">
      <w:pPr>
        <w:numPr>
          <w:ilvl w:val="0"/>
          <w:numId w:val="3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lastRenderedPageBreak/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4F423B" w:rsidRPr="008A112D" w:rsidRDefault="005C6E61" w:rsidP="008A112D">
      <w:pPr>
        <w:numPr>
          <w:ilvl w:val="0"/>
          <w:numId w:val="3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для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одного класса более одной оценочной процедуры в день.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3.12. </w:t>
      </w:r>
      <w:proofErr w:type="gramStart"/>
      <w:r w:rsidRPr="008A112D">
        <w:rPr>
          <w:rFonts w:cstheme="minorHAnsi"/>
          <w:sz w:val="24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8A112D">
        <w:rPr>
          <w:rFonts w:cstheme="minorHAnsi"/>
          <w:sz w:val="24"/>
        </w:rPr>
        <w:t xml:space="preserve"> Отметки по установленным формам текущего контроля успеваемости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фиксируются в журнале обучения на дому.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3.13. </w:t>
      </w:r>
      <w:proofErr w:type="gramStart"/>
      <w:r w:rsidRPr="008A112D">
        <w:rPr>
          <w:rFonts w:cstheme="minorHAnsi"/>
          <w:sz w:val="24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8A112D">
        <w:rPr>
          <w:rFonts w:cstheme="minorHAnsi"/>
          <w:sz w:val="24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3.14.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b/>
          <w:sz w:val="24"/>
        </w:rPr>
        <w:t>4. Промежуточная аттестация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4.1.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4.2. </w:t>
      </w:r>
      <w:proofErr w:type="gramStart"/>
      <w:r w:rsidRPr="008A112D">
        <w:rPr>
          <w:rFonts w:cstheme="minorHAnsi"/>
          <w:sz w:val="24"/>
        </w:rPr>
        <w:t>Промежуточная аттестация обучающихся осуществляется в целях:</w:t>
      </w:r>
      <w:proofErr w:type="gramEnd"/>
    </w:p>
    <w:p w:rsidR="004F423B" w:rsidRPr="008A112D" w:rsidRDefault="005C6E61" w:rsidP="008A112D">
      <w:pPr>
        <w:numPr>
          <w:ilvl w:val="0"/>
          <w:numId w:val="4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объективного установления фактического уровня освоения и достижения результатов освоения ООП;</w:t>
      </w:r>
    </w:p>
    <w:p w:rsidR="004F423B" w:rsidRPr="008A112D" w:rsidRDefault="005C6E61" w:rsidP="008A112D">
      <w:pPr>
        <w:numPr>
          <w:ilvl w:val="0"/>
          <w:numId w:val="4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4F423B" w:rsidRPr="008A112D" w:rsidRDefault="005C6E61" w:rsidP="008A112D">
      <w:pPr>
        <w:numPr>
          <w:ilvl w:val="0"/>
          <w:numId w:val="4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оценки динамики индивидуальных образовательных достижений.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4.3. Промежуточная аттестация обучающихся 1-го класса проводится в виде учета текущих достижений учеников, носит безотметочный характер и фиксируется в документах мониторинга качества образования школы.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4.4. Промежуточная аттестация проводится по итогам учебного года по каждому учебному предмету, курсу, дисциплине (модулю), </w:t>
      </w:r>
      <w:proofErr w:type="gramStart"/>
      <w:r w:rsidRPr="008A112D">
        <w:rPr>
          <w:rFonts w:cstheme="minorHAnsi"/>
          <w:sz w:val="24"/>
        </w:rPr>
        <w:t>предусмотренных</w:t>
      </w:r>
      <w:proofErr w:type="gramEnd"/>
      <w:r w:rsidRPr="008A112D">
        <w:rPr>
          <w:rFonts w:cstheme="minorHAnsi"/>
          <w:sz w:val="24"/>
        </w:rPr>
        <w:t xml:space="preserve"> учебным планом.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4.5. Результаты промежуточной аттестации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оцениваются по пятибалльной системе.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4.6. </w:t>
      </w:r>
      <w:proofErr w:type="gramStart"/>
      <w:r w:rsidRPr="008A112D">
        <w:rPr>
          <w:rFonts w:cstheme="minorHAnsi"/>
          <w:sz w:val="24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8A112D">
        <w:rPr>
          <w:rFonts w:cstheme="minorHAnsi"/>
          <w:sz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4.7. Отметки за промежуточную аттестацию выставляются педагогическим работником, ее проводившим, в электронный журнале успеваемости (электронный дневник </w:t>
      </w:r>
      <w:proofErr w:type="gramStart"/>
      <w:r w:rsidRPr="008A112D">
        <w:rPr>
          <w:rFonts w:cstheme="minorHAnsi"/>
          <w:sz w:val="24"/>
        </w:rPr>
        <w:t>обучающегося</w:t>
      </w:r>
      <w:proofErr w:type="gramEnd"/>
      <w:r w:rsidRPr="008A112D">
        <w:rPr>
          <w:rFonts w:cstheme="minorHAnsi"/>
          <w:sz w:val="24"/>
        </w:rPr>
        <w:t xml:space="preserve">) в сроки и порядке, предусмотренном локальным нормативным </w:t>
      </w:r>
      <w:r w:rsidRPr="008A112D">
        <w:rPr>
          <w:rFonts w:cstheme="minorHAnsi"/>
          <w:sz w:val="24"/>
        </w:rPr>
        <w:lastRenderedPageBreak/>
        <w:t>актом школы. За 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4.8. Педагогический работник, осуществляющий промежуточную аттестацию, обеспечивает повторное проведение промежуточной аттестации для </w:t>
      </w:r>
      <w:proofErr w:type="gramStart"/>
      <w:r w:rsidRPr="008A112D">
        <w:rPr>
          <w:rFonts w:cstheme="minorHAnsi"/>
          <w:sz w:val="24"/>
        </w:rPr>
        <w:t>отсутствовавших</w:t>
      </w:r>
      <w:proofErr w:type="gramEnd"/>
      <w:r w:rsidRPr="008A112D">
        <w:rPr>
          <w:rFonts w:cstheme="minorHAnsi"/>
          <w:sz w:val="24"/>
        </w:rPr>
        <w:t xml:space="preserve"> по уважительным причинам обучающихся.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4.9.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4F423B" w:rsidRPr="008A112D" w:rsidRDefault="005C6E61" w:rsidP="008A112D">
      <w:pPr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в первый учебный день после каникул для всех обучающихся школы;</w:t>
      </w:r>
    </w:p>
    <w:p w:rsidR="004F423B" w:rsidRPr="008A112D" w:rsidRDefault="005C6E61" w:rsidP="008A112D">
      <w:pPr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proofErr w:type="gramStart"/>
      <w:r w:rsidRPr="008A112D">
        <w:rPr>
          <w:rFonts w:cstheme="minorHAnsi"/>
          <w:sz w:val="24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  <w:proofErr w:type="gramEnd"/>
    </w:p>
    <w:p w:rsidR="004F423B" w:rsidRPr="008A112D" w:rsidRDefault="005C6E61" w:rsidP="008A112D">
      <w:pPr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F423B" w:rsidRPr="008A112D" w:rsidRDefault="005C6E61" w:rsidP="008A112D">
      <w:pPr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4F423B" w:rsidRPr="008A112D" w:rsidRDefault="005C6E61" w:rsidP="008A112D">
      <w:pPr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для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одного класса более одной оценочной процедуры в день.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4.10. Промежуточную аттестацию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фиксируются в журнале обучения на дому.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4.11. Промежуточная аттестация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>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4F423B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4.14. При реализации ООП, в том числе </w:t>
      </w:r>
      <w:proofErr w:type="gramStart"/>
      <w:r w:rsidRPr="008A112D">
        <w:rPr>
          <w:rFonts w:cstheme="minorHAnsi"/>
          <w:sz w:val="24"/>
        </w:rPr>
        <w:t>адаптированных</w:t>
      </w:r>
      <w:proofErr w:type="gramEnd"/>
      <w:r w:rsidRPr="008A112D">
        <w:rPr>
          <w:rFonts w:cstheme="minorHAnsi"/>
          <w:sz w:val="24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F7C0D" w:rsidRPr="008A112D" w:rsidRDefault="009F7C0D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4.15. ВПР, проводимые в школе, считаются формами промежуточной аттестации, в целях снижения контролирующей нагрузки на учащихся.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b/>
          <w:sz w:val="24"/>
        </w:rPr>
        <w:lastRenderedPageBreak/>
        <w:t>5. Расчет отметок за четверть и год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 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5.3. Годовые отметки по каждому учебному предмету, курсу, модулю определяются как среднее арифметическое четвертных отметок и отметки по результатам годовой письменной работы и выставляются всем обучающимся школы, начиная с 2-го класса, в электронный журнал успеваемости целыми числами в соответствии с правилами математического округления.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5.4. Неудовлетворительная годовая отметка по учебному предмету, курсу, модулю в журнал успеваемости не выставляется и свидетельствует о недостижении планируемых предметных результатов и универсальных учебных действий, что исключает перевод обучающегося в следующий класс.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b/>
          <w:sz w:val="24"/>
        </w:rPr>
        <w:t>6. Промежуточная и государственная итоговая аттестация экстернов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6.1. 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</w:t>
      </w:r>
      <w:proofErr w:type="gramStart"/>
      <w:r w:rsidRPr="008A112D">
        <w:rPr>
          <w:rFonts w:cstheme="minorHAnsi"/>
          <w:sz w:val="24"/>
        </w:rPr>
        <w:t>Промежуточная</w:t>
      </w:r>
      <w:proofErr w:type="gramEnd"/>
      <w:r w:rsidRPr="008A112D">
        <w:rPr>
          <w:rFonts w:cstheme="minorHAnsi"/>
          <w:sz w:val="24"/>
        </w:rPr>
        <w:t xml:space="preserve"> аттестации экстернов проводится по не более одному учебному предмету (курсу) в день.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6.6.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6.8. 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8A112D">
        <w:rPr>
          <w:rFonts w:cstheme="minorHAnsi"/>
          <w:sz w:val="24"/>
        </w:rPr>
        <w:t>формах</w:t>
      </w:r>
      <w:proofErr w:type="gramEnd"/>
      <w:r w:rsidRPr="008A112D">
        <w:rPr>
          <w:rFonts w:cstheme="minorHAnsi"/>
          <w:sz w:val="24"/>
        </w:rPr>
        <w:t>, установленных приказом о зачислении экстерна.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lastRenderedPageBreak/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6.11. 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4F423B" w:rsidRPr="008A112D" w:rsidRDefault="005C6E61" w:rsidP="008A112D">
      <w:pPr>
        <w:numPr>
          <w:ilvl w:val="0"/>
          <w:numId w:val="6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 w:rsidR="004F423B" w:rsidRPr="008A112D" w:rsidRDefault="005C6E61" w:rsidP="008A112D">
      <w:pPr>
        <w:numPr>
          <w:ilvl w:val="0"/>
          <w:numId w:val="6"/>
        </w:numPr>
        <w:spacing w:beforeAutospacing="0" w:afterAutospacing="0"/>
        <w:ind w:left="0"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по ООП СОО – не менее чем за две недели до проведения итогового сочинения (изложения), но не позднее 1 февраля.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b/>
          <w:sz w:val="24"/>
        </w:rPr>
        <w:t>7. Ликвидация академической задолженности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7.1. </w:t>
      </w:r>
      <w:proofErr w:type="gramStart"/>
      <w:r w:rsidRPr="008A112D">
        <w:rPr>
          <w:rFonts w:cstheme="minorHAnsi"/>
          <w:sz w:val="24"/>
        </w:rPr>
        <w:t>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8A112D">
        <w:rPr>
          <w:rFonts w:cstheme="minorHAnsi"/>
          <w:sz w:val="24"/>
        </w:rPr>
        <w:t xml:space="preserve"> В указанный период не включаются время болезни </w:t>
      </w:r>
      <w:proofErr w:type="gramStart"/>
      <w:r w:rsidRPr="008A112D">
        <w:rPr>
          <w:rFonts w:cstheme="minorHAnsi"/>
          <w:sz w:val="24"/>
        </w:rPr>
        <w:t>обучающегося</w:t>
      </w:r>
      <w:proofErr w:type="gramEnd"/>
      <w:r w:rsidRPr="008A112D">
        <w:rPr>
          <w:rFonts w:cstheme="minorHAnsi"/>
          <w:sz w:val="24"/>
        </w:rPr>
        <w:t>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7.3. Для проведения промежуточной аттестации во второй раз приказом директора школы создается комиссия, которая формируется по предметному принципу из не менее трех педагогических работников с учетом их занятости. Персональный состав комиссии утверждается приказом.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lastRenderedPageBreak/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7.7. Положительные результаты ликвидации академической задолженности </w:t>
      </w:r>
      <w:proofErr w:type="gramStart"/>
      <w:r w:rsidRPr="008A112D">
        <w:rPr>
          <w:rFonts w:cstheme="minorHAnsi"/>
          <w:sz w:val="24"/>
        </w:rPr>
        <w:t>обучающихся</w:t>
      </w:r>
      <w:proofErr w:type="gramEnd"/>
      <w:r w:rsidRPr="008A112D">
        <w:rPr>
          <w:rFonts w:cstheme="minorHAnsi"/>
          <w:sz w:val="24"/>
        </w:rPr>
        <w:t>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 w:rsidR="004F423B" w:rsidRPr="008A112D" w:rsidRDefault="005C6E61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8A112D">
        <w:rPr>
          <w:rFonts w:cstheme="minorHAnsi"/>
          <w:sz w:val="24"/>
        </w:rPr>
        <w:t xml:space="preserve"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8A112D">
        <w:rPr>
          <w:rFonts w:cstheme="minorHAnsi"/>
          <w:sz w:val="24"/>
        </w:rPr>
        <w:t>обучение</w:t>
      </w:r>
      <w:proofErr w:type="gramEnd"/>
      <w:r w:rsidRPr="008A112D">
        <w:rPr>
          <w:rFonts w:cstheme="minorHAnsi"/>
          <w:sz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4F423B" w:rsidRPr="008A112D" w:rsidRDefault="004F423B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</w:p>
    <w:p w:rsidR="004F423B" w:rsidRPr="008A112D" w:rsidRDefault="004F423B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</w:p>
    <w:p w:rsidR="008A112D" w:rsidRPr="008A112D" w:rsidRDefault="008A112D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</w:p>
    <w:p w:rsidR="008A112D" w:rsidRPr="008A112D" w:rsidRDefault="008A112D" w:rsidP="008A112D">
      <w:pPr>
        <w:spacing w:beforeAutospacing="0" w:afterAutospacing="0"/>
        <w:ind w:firstLine="720"/>
        <w:jc w:val="both"/>
        <w:rPr>
          <w:rFonts w:cstheme="minorHAnsi"/>
          <w:sz w:val="24"/>
        </w:rPr>
      </w:pPr>
    </w:p>
    <w:p w:rsidR="008A112D" w:rsidRDefault="008A112D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5C6E61" w:rsidRDefault="005C6E61">
      <w:pPr>
        <w:jc w:val="right"/>
        <w:rPr>
          <w:rFonts w:ascii="Times New Roman" w:hAnsi="Times New Roman"/>
          <w:sz w:val="24"/>
        </w:rPr>
      </w:pPr>
    </w:p>
    <w:p w:rsidR="008A112D" w:rsidRDefault="008A112D">
      <w:pPr>
        <w:jc w:val="right"/>
        <w:rPr>
          <w:rFonts w:ascii="Times New Roman" w:hAnsi="Times New Roman"/>
          <w:sz w:val="24"/>
        </w:rPr>
      </w:pPr>
    </w:p>
    <w:p w:rsidR="004F423B" w:rsidRDefault="005C6E61" w:rsidP="005C6E6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br/>
      </w:r>
      <w:r>
        <w:rPr>
          <w:rFonts w:ascii="Times New Roman" w:hAnsi="Times New Roman"/>
          <w:sz w:val="24"/>
        </w:rPr>
        <w:t>к Положению о формах, периодичности</w:t>
      </w:r>
      <w:r>
        <w:br/>
      </w:r>
      <w:r>
        <w:rPr>
          <w:rFonts w:ascii="Times New Roman" w:hAnsi="Times New Roman"/>
          <w:sz w:val="24"/>
        </w:rPr>
        <w:t>и порядке текущего контроля успеваемости</w:t>
      </w:r>
      <w:r>
        <w:br/>
      </w:r>
      <w:r>
        <w:rPr>
          <w:rFonts w:ascii="Times New Roman" w:hAnsi="Times New Roman"/>
          <w:sz w:val="24"/>
        </w:rPr>
        <w:t xml:space="preserve">и промежуточной </w:t>
      </w:r>
      <w:proofErr w:type="gramStart"/>
      <w:r>
        <w:rPr>
          <w:rFonts w:ascii="Times New Roman" w:hAnsi="Times New Roman"/>
          <w:sz w:val="24"/>
        </w:rPr>
        <w:t>аттестации</w:t>
      </w:r>
      <w:proofErr w:type="gramEnd"/>
      <w:r>
        <w:rPr>
          <w:rFonts w:ascii="Times New Roman" w:hAnsi="Times New Roman"/>
          <w:sz w:val="24"/>
        </w:rPr>
        <w:t xml:space="preserve"> обучающихся </w:t>
      </w:r>
      <w:r>
        <w:br/>
      </w:r>
      <w:r>
        <w:rPr>
          <w:rFonts w:ascii="Times New Roman" w:hAnsi="Times New Roman"/>
          <w:sz w:val="24"/>
        </w:rPr>
        <w:t>по основным общеобразовательным программам</w:t>
      </w:r>
      <w:r>
        <w:br/>
      </w:r>
      <w:r w:rsidR="00033EF6">
        <w:rPr>
          <w:rFonts w:ascii="Times New Roman" w:hAnsi="Times New Roman"/>
          <w:sz w:val="24"/>
        </w:rPr>
        <w:t>БОУ «Завьяловская средняя школа»</w:t>
      </w:r>
    </w:p>
    <w:p w:rsidR="004F423B" w:rsidRDefault="005C6E61" w:rsidP="005C6E6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справки</w:t>
      </w:r>
      <w:r>
        <w:br/>
      </w:r>
      <w:r>
        <w:rPr>
          <w:rFonts w:ascii="Times New Roman" w:hAnsi="Times New Roman"/>
          <w:b/>
          <w:sz w:val="24"/>
        </w:rPr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tbl>
      <w:tblPr>
        <w:tblW w:w="9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3326"/>
        <w:gridCol w:w="832"/>
        <w:gridCol w:w="831"/>
        <w:gridCol w:w="831"/>
        <w:gridCol w:w="833"/>
      </w:tblGrid>
      <w:tr w:rsidR="004F423B" w:rsidRPr="00033EF6" w:rsidTr="00033EF6">
        <w:trPr>
          <w:trHeight w:val="320"/>
        </w:trPr>
        <w:tc>
          <w:tcPr>
            <w:tcW w:w="9978" w:type="dxa"/>
            <w:gridSpan w:val="6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3B" w:rsidRPr="00033EF6" w:rsidRDefault="005C6E61" w:rsidP="005C6E61">
            <w:r w:rsidRPr="00033EF6">
              <w:t> Литвинчук Лариса Витальевна, 05.01.2012 г.р.</w:t>
            </w:r>
          </w:p>
        </w:tc>
      </w:tr>
      <w:tr w:rsidR="004F423B" w:rsidRPr="00033EF6" w:rsidTr="00033EF6">
        <w:trPr>
          <w:trHeight w:val="798"/>
        </w:trPr>
        <w:tc>
          <w:tcPr>
            <w:tcW w:w="3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3B" w:rsidRPr="00033EF6" w:rsidRDefault="005C6E61" w:rsidP="005C6E61">
            <w:r w:rsidRPr="00033EF6">
              <w:t xml:space="preserve">в период </w:t>
            </w:r>
            <w:proofErr w:type="gramStart"/>
            <w:r w:rsidRPr="00033EF6">
              <w:t>с</w:t>
            </w:r>
            <w:proofErr w:type="gramEnd"/>
          </w:p>
        </w:tc>
        <w:tc>
          <w:tcPr>
            <w:tcW w:w="4158" w:type="dxa"/>
            <w:gridSpan w:val="2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EF6" w:rsidRPr="00033EF6" w:rsidRDefault="005C6E61" w:rsidP="005C6E61">
            <w:r w:rsidRPr="00033EF6">
              <w:t> 19.01.2023 по 09.02.2023 проше</w:t>
            </w:r>
            <w:proofErr w:type="gramStart"/>
            <w:r w:rsidRPr="00033EF6">
              <w:t>л(</w:t>
            </w:r>
            <w:proofErr w:type="gramEnd"/>
            <w:r w:rsidRPr="00033EF6">
              <w:t>а) промежуточную</w:t>
            </w:r>
            <w:r w:rsidR="00033EF6" w:rsidRPr="00033EF6">
              <w:t xml:space="preserve"> аттестацию за 2</w:t>
            </w:r>
            <w:r w:rsidR="00033EF6">
              <w:t xml:space="preserve"> </w:t>
            </w:r>
            <w:r w:rsidR="00033EF6" w:rsidRPr="00033EF6">
              <w:t>четверть</w:t>
            </w:r>
          </w:p>
          <w:p w:rsidR="004F423B" w:rsidRPr="00033EF6" w:rsidRDefault="00033EF6" w:rsidP="005C6E61">
            <w:r w:rsidRPr="00033EF6">
              <w:t>5 класса по основной образовательной программе основного общего образования БОУ «Завьяловская средняя школа»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</w:tr>
      <w:tr w:rsidR="004F423B" w:rsidRPr="00033EF6" w:rsidTr="00033EF6">
        <w:trPr>
          <w:trHeight w:val="1258"/>
        </w:trPr>
        <w:tc>
          <w:tcPr>
            <w:tcW w:w="66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horzAnchor="page" w:tblpX="2139" w:tblpY="735"/>
              <w:tblW w:w="57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0"/>
              <w:gridCol w:w="1440"/>
              <w:gridCol w:w="1440"/>
              <w:gridCol w:w="1440"/>
            </w:tblGrid>
            <w:tr w:rsidR="005C6E61" w:rsidRPr="00033EF6" w:rsidTr="005C6E61"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№</w:t>
                  </w:r>
                  <w:r w:rsidRPr="00033EF6">
                    <w:br/>
                  </w:r>
                  <w:proofErr w:type="gramStart"/>
                  <w:r w:rsidRPr="00033EF6">
                    <w:t>п</w:t>
                  </w:r>
                  <w:proofErr w:type="gramEnd"/>
                  <w:r w:rsidRPr="00033EF6"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Учебный предмет, курс, дисциплина (модуль)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Форма промежуточной аттестации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Отметка</w:t>
                  </w:r>
                </w:p>
              </w:tc>
            </w:tr>
            <w:tr w:rsidR="005C6E61" w:rsidRPr="00033EF6" w:rsidTr="005C6E61"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Русский язык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Контрольная работа: сочинение, изложение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5</w:t>
                  </w:r>
                </w:p>
              </w:tc>
            </w:tr>
            <w:tr w:rsidR="005C6E61" w:rsidRPr="00033EF6" w:rsidTr="005C6E61"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Иностранный язык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Контрольная работа: аудирование, письмо, чтение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5</w:t>
                  </w:r>
                </w:p>
              </w:tc>
            </w:tr>
            <w:tr w:rsidR="005C6E61" w:rsidRPr="00033EF6" w:rsidTr="005C6E61"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География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Защита проекта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5</w:t>
                  </w:r>
                </w:p>
              </w:tc>
            </w:tr>
            <w:tr w:rsidR="005C6E61" w:rsidRPr="00033EF6" w:rsidTr="005C6E61"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4.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>
                  <w:r w:rsidRPr="00033EF6">
                    <w:t> &lt;...&gt;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/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6E61" w:rsidRPr="00033EF6" w:rsidRDefault="005C6E61" w:rsidP="005C6E61"/>
              </w:tc>
            </w:tr>
          </w:tbl>
          <w:p w:rsidR="004F423B" w:rsidRPr="00033EF6" w:rsidRDefault="004F423B" w:rsidP="005C6E61"/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23B" w:rsidRPr="00033EF6" w:rsidRDefault="004F423B" w:rsidP="005C6E61"/>
        </w:tc>
      </w:tr>
    </w:tbl>
    <w:p w:rsidR="004F423B" w:rsidRPr="00033EF6" w:rsidRDefault="005C6E61" w:rsidP="005C6E61">
      <w:r w:rsidRPr="00033EF6">
        <w:t>Академическая задолженность по учебным предметам, курсам, дисциплинам (модулям):</w:t>
      </w:r>
    </w:p>
    <w:tbl>
      <w:tblPr>
        <w:tblW w:w="9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7"/>
      </w:tblGrid>
      <w:tr w:rsidR="004F423B" w:rsidRPr="00033EF6" w:rsidTr="00033EF6">
        <w:tc>
          <w:tcPr>
            <w:tcW w:w="1440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3B" w:rsidRPr="00033EF6" w:rsidRDefault="005C6E61" w:rsidP="005C6E61">
            <w:r w:rsidRPr="00033EF6">
              <w:t> отсутствует</w:t>
            </w:r>
          </w:p>
        </w:tc>
      </w:tr>
    </w:tbl>
    <w:tbl>
      <w:tblPr>
        <w:tblpPr w:leftFromText="180" w:rightFromText="180" w:vertAnchor="text" w:horzAnchor="margin" w:tblpY="1069"/>
        <w:tblW w:w="9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9"/>
        <w:gridCol w:w="3149"/>
        <w:gridCol w:w="3149"/>
      </w:tblGrid>
      <w:tr w:rsidR="00033EF6" w:rsidRPr="00033EF6" w:rsidTr="00033EF6">
        <w:trPr>
          <w:trHeight w:val="989"/>
        </w:trPr>
        <w:tc>
          <w:tcPr>
            <w:tcW w:w="3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EF6" w:rsidRPr="00033EF6" w:rsidRDefault="00033EF6" w:rsidP="005C6E61">
            <w:r w:rsidRPr="00033EF6"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БОУ «Завьяловская средняя школа»</w:t>
            </w:r>
          </w:p>
        </w:tc>
        <w:tc>
          <w:tcPr>
            <w:tcW w:w="3149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EF6" w:rsidRPr="00033EF6" w:rsidRDefault="00033EF6" w:rsidP="005C6E61">
            <w:r w:rsidRPr="00033EF6">
              <w:t> </w:t>
            </w:r>
            <w:r>
              <w:t xml:space="preserve">                                             </w:t>
            </w:r>
          </w:p>
        </w:tc>
        <w:tc>
          <w:tcPr>
            <w:tcW w:w="3149" w:type="dxa"/>
            <w:tcBorders>
              <w:bottom w:val="single" w:sz="6" w:space="0" w:color="000000"/>
            </w:tcBorders>
          </w:tcPr>
          <w:p w:rsidR="00033EF6" w:rsidRPr="00033EF6" w:rsidRDefault="00033EF6" w:rsidP="005C6E61">
            <w:r>
              <w:t xml:space="preserve">                                                           Т.Н. Крупина</w:t>
            </w:r>
          </w:p>
        </w:tc>
      </w:tr>
    </w:tbl>
    <w:p w:rsidR="004F423B" w:rsidRPr="00033EF6" w:rsidRDefault="004F423B" w:rsidP="005C6E61"/>
    <w:p w:rsidR="004F423B" w:rsidRPr="00033EF6" w:rsidRDefault="004F423B" w:rsidP="005C6E61"/>
    <w:sectPr w:rsidR="004F423B" w:rsidRPr="00033EF6" w:rsidSect="004F42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2F7"/>
    <w:multiLevelType w:val="multilevel"/>
    <w:tmpl w:val="8004A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0401F5C"/>
    <w:multiLevelType w:val="multilevel"/>
    <w:tmpl w:val="81FAC9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AFE501F"/>
    <w:multiLevelType w:val="multilevel"/>
    <w:tmpl w:val="D3063B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72974C46"/>
    <w:multiLevelType w:val="multilevel"/>
    <w:tmpl w:val="AFCE01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77BF3D74"/>
    <w:multiLevelType w:val="multilevel"/>
    <w:tmpl w:val="898A05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7F2A404E"/>
    <w:multiLevelType w:val="multilevel"/>
    <w:tmpl w:val="6B5AB2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F423B"/>
    <w:rsid w:val="00033EF6"/>
    <w:rsid w:val="004F423B"/>
    <w:rsid w:val="005C6E61"/>
    <w:rsid w:val="006F408F"/>
    <w:rsid w:val="008A112D"/>
    <w:rsid w:val="009D13C3"/>
    <w:rsid w:val="009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423B"/>
  </w:style>
  <w:style w:type="paragraph" w:styleId="10">
    <w:name w:val="heading 1"/>
    <w:basedOn w:val="a"/>
    <w:next w:val="a"/>
    <w:link w:val="11"/>
    <w:uiPriority w:val="9"/>
    <w:qFormat/>
    <w:rsid w:val="004F423B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F42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42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42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423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423B"/>
  </w:style>
  <w:style w:type="paragraph" w:styleId="21">
    <w:name w:val="toc 2"/>
    <w:next w:val="a"/>
    <w:link w:val="22"/>
    <w:uiPriority w:val="39"/>
    <w:rsid w:val="004F42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423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42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423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42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42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42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423B"/>
    <w:rPr>
      <w:rFonts w:ascii="XO Thames" w:hAnsi="XO Thames"/>
      <w:sz w:val="28"/>
    </w:rPr>
  </w:style>
  <w:style w:type="paragraph" w:customStyle="1" w:styleId="Endnote">
    <w:name w:val="Endnote"/>
    <w:link w:val="Endnote0"/>
    <w:rsid w:val="004F423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F423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F423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F42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423B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4F423B"/>
  </w:style>
  <w:style w:type="character" w:customStyle="1" w:styleId="50">
    <w:name w:val="Заголовок 5 Знак"/>
    <w:link w:val="5"/>
    <w:rsid w:val="004F423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F423B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sid w:val="004F423B"/>
    <w:rPr>
      <w:color w:val="0000FF"/>
      <w:u w:val="single"/>
    </w:rPr>
  </w:style>
  <w:style w:type="character" w:styleId="a3">
    <w:name w:val="Hyperlink"/>
    <w:link w:val="13"/>
    <w:rsid w:val="004F423B"/>
    <w:rPr>
      <w:color w:val="0000FF"/>
      <w:u w:val="single"/>
    </w:rPr>
  </w:style>
  <w:style w:type="paragraph" w:customStyle="1" w:styleId="Footnote">
    <w:name w:val="Footnote"/>
    <w:link w:val="Footnote0"/>
    <w:rsid w:val="004F423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F423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F423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F423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423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F42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42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42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42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42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F42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423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F423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F423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F42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F42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423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423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2023-09-19T14:57:00Z</dcterms:created>
  <dcterms:modified xsi:type="dcterms:W3CDTF">2023-10-01T07:50:00Z</dcterms:modified>
</cp:coreProperties>
</file>