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57" w:rsidRDefault="009D7557" w:rsidP="009D7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1423592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Выдержка из ООП </w:t>
      </w:r>
      <w:r w:rsidR="0002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</w:p>
    <w:p w:rsidR="009D7557" w:rsidRDefault="009D7557" w:rsidP="009D7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БОУ «Завьяловская средняя школа»</w:t>
      </w:r>
    </w:p>
    <w:p w:rsidR="009D7557" w:rsidRDefault="009D7557" w:rsidP="009D7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редакции приказа от 28.08.2023г. № 66/1</w:t>
      </w:r>
    </w:p>
    <w:p w:rsidR="009D7557" w:rsidRDefault="009D7557" w:rsidP="002404D8">
      <w:pPr>
        <w:pStyle w:val="3"/>
        <w:numPr>
          <w:ilvl w:val="2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57" w:rsidRDefault="009D7557" w:rsidP="002404D8">
      <w:pPr>
        <w:pStyle w:val="3"/>
        <w:numPr>
          <w:ilvl w:val="2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57" w:rsidRDefault="009D7557" w:rsidP="002404D8">
      <w:pPr>
        <w:pStyle w:val="3"/>
        <w:numPr>
          <w:ilvl w:val="2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D8" w:rsidRDefault="002404D8" w:rsidP="002404D8">
      <w:pPr>
        <w:pStyle w:val="3"/>
        <w:numPr>
          <w:ilvl w:val="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D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24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БОУ «Завьяловская средняя школа»</w:t>
      </w:r>
    </w:p>
    <w:p w:rsidR="002404D8" w:rsidRDefault="002404D8" w:rsidP="002404D8">
      <w:pPr>
        <w:pStyle w:val="3"/>
        <w:numPr>
          <w:ilvl w:val="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 5 – 9 класс</w:t>
      </w:r>
      <w:bookmarkEnd w:id="0"/>
    </w:p>
    <w:p w:rsidR="009D7557" w:rsidRPr="002404D8" w:rsidRDefault="009D7557" w:rsidP="002404D8">
      <w:pPr>
        <w:pStyle w:val="3"/>
        <w:numPr>
          <w:ilvl w:val="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– 01.09.2023 г.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учебного года</w:t>
      </w: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полного освоения общеобразовательной программы для 5-8 классов  - 26 мая  2024 г  (с учетом прохождения государственной итоговой аттестации), 9 клас</w:t>
      </w:r>
      <w:proofErr w:type="gramStart"/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ГИА.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5"/>
        <w:gridCol w:w="4468"/>
      </w:tblGrid>
      <w:tr w:rsidR="002404D8" w:rsidRPr="002404D8" w:rsidTr="00917AC2">
        <w:tc>
          <w:tcPr>
            <w:tcW w:w="5082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учебного времени</w:t>
            </w:r>
          </w:p>
        </w:tc>
        <w:tc>
          <w:tcPr>
            <w:tcW w:w="4486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каникулярного времени</w:t>
            </w:r>
          </w:p>
        </w:tc>
      </w:tr>
      <w:tr w:rsidR="002404D8" w:rsidRPr="002404D8" w:rsidTr="00917AC2">
        <w:tc>
          <w:tcPr>
            <w:tcW w:w="9568" w:type="dxa"/>
            <w:gridSpan w:val="2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</w:tr>
      <w:tr w:rsidR="002404D8" w:rsidRPr="002404D8" w:rsidTr="00917AC2">
        <w:tc>
          <w:tcPr>
            <w:tcW w:w="5082" w:type="dxa"/>
          </w:tcPr>
          <w:p w:rsidR="002404D8" w:rsidRPr="002404D8" w:rsidRDefault="002404D8" w:rsidP="002404D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сентября по 27 октября 2023 г.,</w:t>
            </w:r>
          </w:p>
          <w:p w:rsidR="002404D8" w:rsidRPr="002404D8" w:rsidRDefault="002404D8" w:rsidP="002404D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 учебных недель 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28 октября по 6 ноября 2023 г. (включительно),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календарных дней </w:t>
            </w:r>
          </w:p>
        </w:tc>
      </w:tr>
      <w:tr w:rsidR="002404D8" w:rsidRPr="002404D8" w:rsidTr="00917AC2">
        <w:tc>
          <w:tcPr>
            <w:tcW w:w="9568" w:type="dxa"/>
            <w:gridSpan w:val="2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2404D8" w:rsidRPr="002404D8" w:rsidTr="00917AC2">
        <w:tc>
          <w:tcPr>
            <w:tcW w:w="5082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 ноября  по 29 декабря 2023 г.,</w:t>
            </w:r>
          </w:p>
          <w:p w:rsidR="002404D8" w:rsidRPr="002404D8" w:rsidRDefault="002404D8" w:rsidP="002404D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учебных недель 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30 декабря 2023 г по 08 января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 (включительно),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календарных дней</w:t>
            </w:r>
          </w:p>
        </w:tc>
      </w:tr>
      <w:tr w:rsidR="002404D8" w:rsidRPr="002404D8" w:rsidTr="00917AC2">
        <w:tc>
          <w:tcPr>
            <w:tcW w:w="9568" w:type="dxa"/>
            <w:gridSpan w:val="2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2404D8" w:rsidRPr="002404D8" w:rsidTr="00917AC2">
        <w:tc>
          <w:tcPr>
            <w:tcW w:w="5082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 января по 22 марта 2024 г.,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 учебных недель 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 марта  по 31 марта 2024 г. (включительно),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календарных дней</w:t>
            </w:r>
          </w:p>
        </w:tc>
      </w:tr>
      <w:tr w:rsidR="002404D8" w:rsidRPr="002404D8" w:rsidTr="00917AC2">
        <w:tc>
          <w:tcPr>
            <w:tcW w:w="9568" w:type="dxa"/>
            <w:gridSpan w:val="2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2404D8" w:rsidRPr="002404D8" w:rsidTr="00917AC2">
        <w:tc>
          <w:tcPr>
            <w:tcW w:w="5082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апреля  по 26 мая  2023 г.,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  (в 5-9 классах)</w:t>
            </w:r>
          </w:p>
        </w:tc>
        <w:tc>
          <w:tcPr>
            <w:tcW w:w="4486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27 мая  2024 г.</w:t>
            </w:r>
          </w:p>
        </w:tc>
      </w:tr>
      <w:tr w:rsidR="002404D8" w:rsidRPr="002404D8" w:rsidTr="00917AC2">
        <w:tc>
          <w:tcPr>
            <w:tcW w:w="5082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Продолжительность учебного года: 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5- 9 классах – </w:t>
            </w: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учебных недели (не включая период государственной итоговой аттестации)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204 </w:t>
            </w:r>
            <w:proofErr w:type="gramStart"/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24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дня</w:t>
            </w:r>
          </w:p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2404D8" w:rsidRPr="002404D8" w:rsidRDefault="002404D8" w:rsidP="0024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04D8" w:rsidRPr="002404D8" w:rsidRDefault="002404D8" w:rsidP="002404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учебной недели</w:t>
      </w: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для 5- 9 классов пять учебных дней.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Сменность занятий – </w:t>
      </w: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смена.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учебных занятий– </w:t>
      </w: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 00 минут.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урока – </w:t>
      </w: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 для обучающихся 5-9 классов.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Промежуточная аттестация </w:t>
      </w: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без прекращения образовательного процесса </w:t>
      </w:r>
    </w:p>
    <w:p w:rsidR="002404D8" w:rsidRPr="002404D8" w:rsidRDefault="002404D8" w:rsidP="0024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5 – 8 классов  с 15 апреля  2024  по 15 мая 2024 г </w:t>
      </w:r>
    </w:p>
    <w:p w:rsidR="002404D8" w:rsidRPr="002404D8" w:rsidRDefault="002404D8" w:rsidP="00240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4D8">
        <w:rPr>
          <w:rFonts w:ascii="Times New Roman" w:hAnsi="Times New Roman" w:cs="Times New Roman"/>
          <w:sz w:val="28"/>
          <w:szCs w:val="28"/>
        </w:rPr>
        <w:t>Календарный учебный график реализации образовательной программы составляется в соответствии с Федеральным учебным графиком.</w:t>
      </w:r>
    </w:p>
    <w:p w:rsidR="00591326" w:rsidRPr="002404D8" w:rsidRDefault="00591326" w:rsidP="002404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326" w:rsidRPr="002404D8" w:rsidSect="0059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04D8"/>
    <w:rsid w:val="0002195C"/>
    <w:rsid w:val="000738B7"/>
    <w:rsid w:val="002404D8"/>
    <w:rsid w:val="00311F6B"/>
    <w:rsid w:val="00474491"/>
    <w:rsid w:val="00591326"/>
    <w:rsid w:val="009D7557"/>
    <w:rsid w:val="00B2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D8"/>
  </w:style>
  <w:style w:type="paragraph" w:styleId="3">
    <w:name w:val="heading 3"/>
    <w:basedOn w:val="a"/>
    <w:link w:val="30"/>
    <w:uiPriority w:val="1"/>
    <w:qFormat/>
    <w:rsid w:val="002404D8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404D8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2023-09-25T09:48:00Z</dcterms:created>
  <dcterms:modified xsi:type="dcterms:W3CDTF">2023-10-01T11:09:00Z</dcterms:modified>
</cp:coreProperties>
</file>