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AF" w:rsidRDefault="003415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AF1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Утверждаю</w:t>
      </w:r>
    </w:p>
    <w:p w:rsidR="00AF139D" w:rsidRDefault="00AF139D" w:rsidP="00AF1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БОУ «Завьяловская средняя школа»</w:t>
      </w:r>
    </w:p>
    <w:p w:rsidR="00AF139D" w:rsidRDefault="00AF139D" w:rsidP="00AF1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__________Т.Н.Крупина</w:t>
      </w:r>
      <w:proofErr w:type="spellEnd"/>
    </w:p>
    <w:p w:rsidR="00AF139D" w:rsidRPr="00AF139D" w:rsidRDefault="00AF139D" w:rsidP="00AF13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Пр. № </w:t>
      </w:r>
      <w:r w:rsidR="001B3979">
        <w:rPr>
          <w:rFonts w:ascii="Times New Roman" w:hAnsi="Times New Roman"/>
          <w:sz w:val="24"/>
          <w:szCs w:val="24"/>
        </w:rPr>
        <w:t>70/1</w:t>
      </w:r>
      <w:r>
        <w:rPr>
          <w:rFonts w:ascii="Times New Roman" w:hAnsi="Times New Roman"/>
          <w:sz w:val="24"/>
          <w:szCs w:val="24"/>
        </w:rPr>
        <w:t xml:space="preserve">    от 01.09.2023г</w:t>
      </w: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F139D" w:rsidRPr="00AF139D" w:rsidRDefault="003415AF" w:rsidP="00AF13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39D">
        <w:rPr>
          <w:rFonts w:ascii="Times New Roman" w:hAnsi="Times New Roman"/>
          <w:b/>
          <w:sz w:val="24"/>
          <w:szCs w:val="24"/>
        </w:rPr>
        <w:t xml:space="preserve">График оценочных процедур в </w:t>
      </w:r>
      <w:r w:rsidR="00AF139D" w:rsidRPr="00AF139D">
        <w:rPr>
          <w:rFonts w:ascii="Times New Roman" w:hAnsi="Times New Roman"/>
          <w:b/>
          <w:sz w:val="24"/>
          <w:szCs w:val="24"/>
        </w:rPr>
        <w:t>1-11</w:t>
      </w:r>
      <w:r w:rsidRPr="00AF139D">
        <w:rPr>
          <w:rFonts w:ascii="Times New Roman" w:hAnsi="Times New Roman"/>
          <w:b/>
          <w:sz w:val="24"/>
          <w:szCs w:val="24"/>
        </w:rPr>
        <w:t>-х классах</w:t>
      </w:r>
    </w:p>
    <w:p w:rsidR="00AF139D" w:rsidRPr="00AF139D" w:rsidRDefault="003415AF" w:rsidP="00AF13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39D">
        <w:rPr>
          <w:rFonts w:ascii="Times New Roman" w:hAnsi="Times New Roman"/>
          <w:b/>
          <w:sz w:val="24"/>
          <w:szCs w:val="24"/>
        </w:rPr>
        <w:t>на 2023 - 2024 учебный год</w:t>
      </w:r>
    </w:p>
    <w:p w:rsidR="00AF139D" w:rsidRPr="00AF139D" w:rsidRDefault="003415AF" w:rsidP="00AF13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39D">
        <w:rPr>
          <w:rFonts w:ascii="Times New Roman" w:hAnsi="Times New Roman"/>
          <w:b/>
          <w:sz w:val="24"/>
          <w:szCs w:val="24"/>
        </w:rPr>
        <w:t>бюджетного общеобразовательного учреждения «</w:t>
      </w:r>
      <w:r w:rsidR="00AF139D" w:rsidRPr="00AF139D">
        <w:rPr>
          <w:rFonts w:ascii="Times New Roman" w:hAnsi="Times New Roman"/>
          <w:b/>
          <w:sz w:val="24"/>
          <w:szCs w:val="24"/>
        </w:rPr>
        <w:t>Завьяловская средняя</w:t>
      </w:r>
      <w:r w:rsidRPr="00AF139D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AF139D" w:rsidRDefault="00AF139D" w:rsidP="00AF1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AF" w:rsidRPr="00AF139D" w:rsidRDefault="003415AF" w:rsidP="00AF1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F139D">
        <w:rPr>
          <w:rFonts w:ascii="Times New Roman" w:hAnsi="Times New Roman"/>
          <w:sz w:val="24"/>
          <w:szCs w:val="24"/>
        </w:rPr>
        <w:t xml:space="preserve">На основании письма Министерства просвещения Российской Федерации от 06.08.2022 года №СК-228/03, письма </w:t>
      </w:r>
      <w:proofErr w:type="spellStart"/>
      <w:r w:rsidRPr="00AF139D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AF139D">
        <w:rPr>
          <w:rFonts w:ascii="Times New Roman" w:hAnsi="Times New Roman"/>
          <w:sz w:val="24"/>
          <w:szCs w:val="24"/>
        </w:rPr>
        <w:t xml:space="preserve"> от 06.08.2022 года №01.169/08-01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</w:t>
      </w:r>
      <w:r w:rsidR="00BF4758">
        <w:rPr>
          <w:rFonts w:ascii="Times New Roman" w:hAnsi="Times New Roman"/>
          <w:sz w:val="24"/>
          <w:szCs w:val="24"/>
        </w:rPr>
        <w:t>изациях</w:t>
      </w:r>
      <w:r w:rsidRPr="00AF139D">
        <w:rPr>
          <w:rFonts w:ascii="Times New Roman" w:hAnsi="Times New Roman"/>
          <w:sz w:val="24"/>
          <w:szCs w:val="24"/>
        </w:rPr>
        <w:t xml:space="preserve">»,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 w:rsidRPr="00AF139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F139D">
        <w:rPr>
          <w:rFonts w:ascii="Times New Roman" w:hAnsi="Times New Roman"/>
          <w:sz w:val="24"/>
          <w:szCs w:val="24"/>
        </w:rPr>
        <w:t xml:space="preserve"> результатов, уровня</w:t>
      </w:r>
      <w:proofErr w:type="gramEnd"/>
      <w:r w:rsidRPr="00AF139D">
        <w:rPr>
          <w:rFonts w:ascii="Times New Roman" w:hAnsi="Times New Roman"/>
          <w:sz w:val="24"/>
          <w:szCs w:val="24"/>
        </w:rPr>
        <w:t xml:space="preserve"> функциональной грамотности и освоения основных образов</w:t>
      </w:r>
      <w:r w:rsidR="00AF139D">
        <w:rPr>
          <w:rFonts w:ascii="Times New Roman" w:hAnsi="Times New Roman"/>
          <w:sz w:val="24"/>
          <w:szCs w:val="24"/>
        </w:rPr>
        <w:t xml:space="preserve">ательных программ разработан в </w:t>
      </w:r>
      <w:r w:rsidRPr="00AF139D">
        <w:rPr>
          <w:rFonts w:ascii="Times New Roman" w:hAnsi="Times New Roman"/>
          <w:sz w:val="24"/>
          <w:szCs w:val="24"/>
        </w:rPr>
        <w:t>БОУ «</w:t>
      </w:r>
      <w:r w:rsidR="00AF139D">
        <w:rPr>
          <w:rFonts w:ascii="Times New Roman" w:hAnsi="Times New Roman"/>
          <w:sz w:val="24"/>
          <w:szCs w:val="24"/>
        </w:rPr>
        <w:t>Завьяловская средняя школа</w:t>
      </w:r>
      <w:r w:rsidRPr="00AF139D">
        <w:rPr>
          <w:rFonts w:ascii="Times New Roman" w:hAnsi="Times New Roman"/>
          <w:sz w:val="24"/>
          <w:szCs w:val="24"/>
        </w:rPr>
        <w:t>» график оценочных процедур. В основе графика лежат данные рабочих программ по предметам. В графике указаны диагностические работы, которые выполняются всеми обучающимися в классе одновременно и длительность которых составляет не менее 30 минут. В графике указаны оценочные процедуры школьного уровня, муниципального, регионального и федерального уровней.</w:t>
      </w:r>
    </w:p>
    <w:p w:rsidR="003415AF" w:rsidRDefault="003415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15AF" w:rsidRDefault="003415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139D" w:rsidRDefault="00AF139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15AF" w:rsidRDefault="003415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15AF" w:rsidRDefault="003415A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187FD1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C71010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C64AE8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C64AE8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2D3E7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055AA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55AA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55AA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55AA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055AA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87FD1" w:rsidRPr="00A30D0D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C64AE8" w:rsidRDefault="00187FD1" w:rsidP="00C64AE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C64AE8" w:rsidRDefault="00187FD1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C64AE8" w:rsidRDefault="00C64AE8" w:rsidP="00C6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64AE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B397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B397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C64A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C64AE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C64AE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3415AF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3E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364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0,76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0,071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5,88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3415AF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57556A" w:rsidP="00055A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714570"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5,29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055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</w:t>
            </w:r>
            <w:r w:rsidR="00055A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Default="00CE72FC" w:rsidP="000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55AAD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06139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0,11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0,18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7%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3%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5AAD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A30D0D" w:rsidTr="003415AF">
        <w:trPr>
          <w:trHeight w:val="161"/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055AAD" w:rsidRPr="00A30D0D" w:rsidTr="003415AF">
        <w:trPr>
          <w:jc w:val="center"/>
        </w:trPr>
        <w:tc>
          <w:tcPr>
            <w:tcW w:w="1271" w:type="dxa"/>
          </w:tcPr>
          <w:p w:rsidR="00055AAD" w:rsidRDefault="00055AA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A30D0D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2,90%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5AAD" w:rsidRPr="008E64E7" w:rsidTr="003415AF">
        <w:trPr>
          <w:jc w:val="center"/>
        </w:trPr>
        <w:tc>
          <w:tcPr>
            <w:tcW w:w="1271" w:type="dxa"/>
          </w:tcPr>
          <w:p w:rsidR="00055AAD" w:rsidRDefault="00055AA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ВиС</w:t>
            </w:r>
            <w:proofErr w:type="spellEnd"/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6C5FB8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5AAD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055AAD" w:rsidRPr="008E64E7" w:rsidTr="003415AF">
        <w:trPr>
          <w:jc w:val="center"/>
        </w:trPr>
        <w:tc>
          <w:tcPr>
            <w:tcW w:w="1271" w:type="dxa"/>
          </w:tcPr>
          <w:p w:rsidR="00055AAD" w:rsidRDefault="00055AA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055AAD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055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3415AF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2FC" w:rsidRPr="008E64E7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CE72FC" w:rsidRPr="008E64E7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AAD" w:rsidRDefault="00055A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0"/>
        <w:gridCol w:w="495"/>
        <w:gridCol w:w="486"/>
        <w:gridCol w:w="10"/>
        <w:gridCol w:w="494"/>
        <w:gridCol w:w="46"/>
        <w:gridCol w:w="459"/>
        <w:gridCol w:w="20"/>
        <w:gridCol w:w="67"/>
        <w:gridCol w:w="349"/>
        <w:gridCol w:w="74"/>
        <w:gridCol w:w="455"/>
        <w:gridCol w:w="52"/>
        <w:gridCol w:w="15"/>
        <w:gridCol w:w="412"/>
        <w:gridCol w:w="72"/>
        <w:gridCol w:w="16"/>
        <w:gridCol w:w="413"/>
        <w:gridCol w:w="70"/>
        <w:gridCol w:w="480"/>
        <w:gridCol w:w="28"/>
        <w:gridCol w:w="12"/>
        <w:gridCol w:w="478"/>
        <w:gridCol w:w="508"/>
        <w:gridCol w:w="17"/>
        <w:gridCol w:w="473"/>
        <w:gridCol w:w="18"/>
        <w:gridCol w:w="476"/>
        <w:gridCol w:w="507"/>
        <w:gridCol w:w="36"/>
        <w:gridCol w:w="31"/>
        <w:gridCol w:w="428"/>
        <w:gridCol w:w="45"/>
        <w:gridCol w:w="364"/>
        <w:gridCol w:w="85"/>
        <w:gridCol w:w="13"/>
        <w:gridCol w:w="477"/>
        <w:gridCol w:w="40"/>
        <w:gridCol w:w="406"/>
        <w:gridCol w:w="69"/>
        <w:gridCol w:w="22"/>
        <w:gridCol w:w="485"/>
        <w:gridCol w:w="23"/>
        <w:gridCol w:w="494"/>
        <w:gridCol w:w="494"/>
        <w:gridCol w:w="15"/>
        <w:gridCol w:w="475"/>
        <w:gridCol w:w="494"/>
        <w:gridCol w:w="508"/>
        <w:gridCol w:w="21"/>
        <w:gridCol w:w="25"/>
        <w:gridCol w:w="446"/>
        <w:gridCol w:w="477"/>
        <w:gridCol w:w="17"/>
        <w:gridCol w:w="559"/>
        <w:gridCol w:w="26"/>
        <w:gridCol w:w="610"/>
        <w:gridCol w:w="19"/>
      </w:tblGrid>
      <w:tr w:rsidR="0057556A" w:rsidTr="00CE72FC">
        <w:trPr>
          <w:gridAfter w:val="1"/>
          <w:wAfter w:w="19" w:type="dxa"/>
          <w:trHeight w:val="1089"/>
          <w:tblHeader/>
          <w:jc w:val="center"/>
        </w:trPr>
        <w:tc>
          <w:tcPr>
            <w:tcW w:w="156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94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9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CE72FC">
        <w:trPr>
          <w:cantSplit/>
          <w:trHeight w:val="3908"/>
          <w:jc w:val="center"/>
        </w:trPr>
        <w:tc>
          <w:tcPr>
            <w:tcW w:w="156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7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055A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055A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055A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8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2F44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055AAD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055A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5AAD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CE72FC" w:rsidRPr="00C71010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AAD"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6.86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341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Default="00A5001F" w:rsidP="00A5001F">
      <w:pPr>
        <w:rPr>
          <w:rFonts w:ascii="Times New Roman" w:hAnsi="Times New Roman"/>
          <w:b/>
        </w:rPr>
      </w:pPr>
    </w:p>
    <w:p w:rsidR="00A5001F" w:rsidRDefault="00A5001F" w:rsidP="00A5001F">
      <w:pPr>
        <w:rPr>
          <w:rFonts w:ascii="Times New Roman" w:hAnsi="Times New Roman"/>
          <w:b/>
        </w:rPr>
      </w:pPr>
      <w:bookmarkStart w:id="0" w:name="_GoBack"/>
      <w:bookmarkEnd w:id="0"/>
    </w:p>
    <w:sectPr w:rsidR="00A5001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5F" w:rsidRDefault="0074685F" w:rsidP="00271BC5">
      <w:pPr>
        <w:spacing w:after="0" w:line="240" w:lineRule="auto"/>
      </w:pPr>
      <w:r>
        <w:separator/>
      </w:r>
    </w:p>
  </w:endnote>
  <w:endnote w:type="continuationSeparator" w:id="0">
    <w:p w:rsidR="0074685F" w:rsidRDefault="0074685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5F" w:rsidRDefault="0074685F" w:rsidP="00271BC5">
      <w:pPr>
        <w:spacing w:after="0" w:line="240" w:lineRule="auto"/>
      </w:pPr>
      <w:r>
        <w:separator/>
      </w:r>
    </w:p>
  </w:footnote>
  <w:footnote w:type="continuationSeparator" w:id="0">
    <w:p w:rsidR="0074685F" w:rsidRDefault="0074685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055AAD"/>
    <w:rsid w:val="00134DC4"/>
    <w:rsid w:val="001431E2"/>
    <w:rsid w:val="00155DB7"/>
    <w:rsid w:val="00165738"/>
    <w:rsid w:val="00166536"/>
    <w:rsid w:val="00166FE3"/>
    <w:rsid w:val="00185417"/>
    <w:rsid w:val="00187FD1"/>
    <w:rsid w:val="001A6142"/>
    <w:rsid w:val="001B3979"/>
    <w:rsid w:val="001F331E"/>
    <w:rsid w:val="00213A0A"/>
    <w:rsid w:val="00271BC5"/>
    <w:rsid w:val="00271C57"/>
    <w:rsid w:val="0028551C"/>
    <w:rsid w:val="002A6D4D"/>
    <w:rsid w:val="002D3E7C"/>
    <w:rsid w:val="002D42A5"/>
    <w:rsid w:val="003415AF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4685F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0546"/>
    <w:rsid w:val="009C1F44"/>
    <w:rsid w:val="009D5D2C"/>
    <w:rsid w:val="00A07C7C"/>
    <w:rsid w:val="00A30268"/>
    <w:rsid w:val="00A5001F"/>
    <w:rsid w:val="00A63E97"/>
    <w:rsid w:val="00AD5C1A"/>
    <w:rsid w:val="00AF139D"/>
    <w:rsid w:val="00BF455E"/>
    <w:rsid w:val="00BF4758"/>
    <w:rsid w:val="00C0496A"/>
    <w:rsid w:val="00C35BEB"/>
    <w:rsid w:val="00C64AE8"/>
    <w:rsid w:val="00CD52F7"/>
    <w:rsid w:val="00CE4E10"/>
    <w:rsid w:val="00CE72FC"/>
    <w:rsid w:val="00D17014"/>
    <w:rsid w:val="00D35F5A"/>
    <w:rsid w:val="00D50B96"/>
    <w:rsid w:val="00D619D1"/>
    <w:rsid w:val="00D9670D"/>
    <w:rsid w:val="00DC5426"/>
    <w:rsid w:val="00E3487A"/>
    <w:rsid w:val="00E364B1"/>
    <w:rsid w:val="00E602E7"/>
    <w:rsid w:val="00EB603C"/>
    <w:rsid w:val="00ED2EE1"/>
    <w:rsid w:val="00ED3B2C"/>
    <w:rsid w:val="00F127F9"/>
    <w:rsid w:val="00F4155F"/>
    <w:rsid w:val="00FA1EB5"/>
    <w:rsid w:val="00FB784E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11</cp:revision>
  <cp:lastPrinted>2022-09-08T09:25:00Z</cp:lastPrinted>
  <dcterms:created xsi:type="dcterms:W3CDTF">2023-08-30T19:05:00Z</dcterms:created>
  <dcterms:modified xsi:type="dcterms:W3CDTF">2023-09-13T07:54:00Z</dcterms:modified>
</cp:coreProperties>
</file>